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7B248A2A" w:rsidR="00302272" w:rsidRDefault="00951F06" w:rsidP="00951F06">
      <w:pPr>
        <w:jc w:val="center"/>
        <w:rPr>
          <w:lang w:val="en-AU"/>
        </w:rPr>
      </w:pPr>
      <w:r>
        <w:rPr>
          <w:lang w:val="en-AU"/>
        </w:rPr>
        <w:t xml:space="preserve"> 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Ideally they will have a water bottle. It can be refilled at the centre,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54C60E0" w14:textId="77777777"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Blackburn” Facebook page. This will include some photos of your children. You will need to “like” Kelly Sports Blackburn to see this in your newsfeed. Please inform staff if you don’t want photos of your children included on the Facebook page.</w:t>
      </w:r>
    </w:p>
    <w:p w14:paraId="529512E8" w14:textId="78FE797A"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55872E9C" w14:textId="06A940D5" w:rsidR="007D2570" w:rsidRDefault="00013A36" w:rsidP="00873B72">
      <w:pPr>
        <w:pStyle w:val="ListParagraph"/>
        <w:numPr>
          <w:ilvl w:val="0"/>
          <w:numId w:val="1"/>
        </w:numPr>
        <w:rPr>
          <w:lang w:val="en-AU"/>
        </w:rPr>
      </w:pPr>
      <w:r>
        <w:rPr>
          <w:b/>
          <w:lang w:val="en-AU"/>
        </w:rPr>
        <w:t>No nuts.</w:t>
      </w:r>
      <w:r>
        <w:rPr>
          <w:lang w:val="en-AU"/>
        </w:rPr>
        <w:t xml:space="preserve"> Please be aware that we are a nut free program. Please ensure that you respect the needs of those children with an allergy to nuts and pack a nut free lunch for your child/ren.</w:t>
      </w:r>
    </w:p>
    <w:p w14:paraId="01C65A4E" w14:textId="033BE8CF"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 Gary of this arrangement via email/text: </w:t>
      </w:r>
      <w:hyperlink r:id="rId6" w:history="1">
        <w:r w:rsidR="009E2992" w:rsidRPr="00FF0DFD">
          <w:rPr>
            <w:rStyle w:val="Hyperlink"/>
            <w:lang w:val="en-AU"/>
          </w:rPr>
          <w:t>gary@kellysports.com.au</w:t>
        </w:r>
      </w:hyperlink>
      <w:r w:rsidR="009E2992">
        <w:rPr>
          <w:lang w:val="en-AU"/>
        </w:rPr>
        <w:t>; 0437076897.</w:t>
      </w:r>
      <w:r w:rsidR="003F734B">
        <w:rPr>
          <w:lang w:val="en-AU"/>
        </w:rPr>
        <w:t xml:space="preserve"> Late fees will be charged for late pickups (after 5.30pm). It is $1/minute so don’t be late!</w:t>
      </w:r>
    </w:p>
    <w:p w14:paraId="79774CFB" w14:textId="208AE10B" w:rsidR="000B625F" w:rsidRDefault="00117FB8" w:rsidP="00117FB8">
      <w:pPr>
        <w:pStyle w:val="ListParagraph"/>
        <w:numPr>
          <w:ilvl w:val="0"/>
          <w:numId w:val="1"/>
        </w:numPr>
        <w:rPr>
          <w:lang w:val="en-AU"/>
        </w:rPr>
      </w:pPr>
      <w:proofErr w:type="spellStart"/>
      <w:r>
        <w:rPr>
          <w:b/>
          <w:lang w:val="en-AU"/>
        </w:rPr>
        <w:t>Sportlink</w:t>
      </w:r>
      <w:proofErr w:type="spellEnd"/>
      <w:r w:rsidR="00031A9A">
        <w:rPr>
          <w:b/>
          <w:lang w:val="en-AU"/>
        </w:rPr>
        <w:t xml:space="preserve"> </w:t>
      </w:r>
      <w:r w:rsidR="00031A9A" w:rsidRPr="00031A9A">
        <w:rPr>
          <w:lang w:val="en-AU"/>
        </w:rPr>
        <w:t xml:space="preserve">is located </w:t>
      </w:r>
      <w:r>
        <w:rPr>
          <w:lang w:val="en-AU"/>
        </w:rPr>
        <w:t>at 2 Hanover Rd. Vermont South. Next to the Vermont South Shopping centre which is on the corner of Burwood Hwy and Hanover Rd. You enter via the side door to the left of the main entrance (a sign will be at the door directing you in).</w:t>
      </w: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67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13A36"/>
    <w:rsid w:val="00031A9A"/>
    <w:rsid w:val="000B625F"/>
    <w:rsid w:val="00117FB8"/>
    <w:rsid w:val="003F734B"/>
    <w:rsid w:val="006953FB"/>
    <w:rsid w:val="00750707"/>
    <w:rsid w:val="0079564B"/>
    <w:rsid w:val="007A4EFB"/>
    <w:rsid w:val="007D2570"/>
    <w:rsid w:val="00873B72"/>
    <w:rsid w:val="00951F06"/>
    <w:rsid w:val="00996AC1"/>
    <w:rsid w:val="009E2992"/>
    <w:rsid w:val="00D2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y@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Gary Hoskin</cp:lastModifiedBy>
  <cp:revision>11</cp:revision>
  <dcterms:created xsi:type="dcterms:W3CDTF">2016-03-28T23:45:00Z</dcterms:created>
  <dcterms:modified xsi:type="dcterms:W3CDTF">2023-06-25T06:42:00Z</dcterms:modified>
</cp:coreProperties>
</file>