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4538BB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8" w:history="1">
        <w:r w:rsidR="008F3DD0" w:rsidRPr="005570BF">
          <w:rPr>
            <w:rStyle w:val="Hyperlink"/>
            <w:rFonts w:ascii="Arial" w:hAnsi="Arial" w:cs="Arial"/>
            <w:sz w:val="18"/>
            <w:szCs w:val="18"/>
          </w:rPr>
          <w:t>michaelhogg@kellysports.com.au</w:t>
        </w:r>
      </w:hyperlink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BC330A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</w:t>
                            </w:r>
                            <w:r w:rsidR="008F7FAA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UPER SUMMER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BC330A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</w:t>
                      </w:r>
                      <w:r w:rsidR="008F7FAA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UPER SUMMER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BC330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8F7FA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8F7FA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7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BC330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8F7FA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8F7FA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7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182FA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09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02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182FA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182FA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23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F7FA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182FA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F7FA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182FA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09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02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182FA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182FA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23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F7FA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182FA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bookmarkStart w:id="1" w:name="_GoBack"/>
                      <w:bookmarkEnd w:id="1"/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8F7FAA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8F7FAA">
        <w:rPr>
          <w:rFonts w:ascii="Arial" w:hAnsi="Arial" w:cs="Arial"/>
          <w:b/>
          <w:color w:val="656263"/>
          <w:sz w:val="20"/>
          <w:szCs w:val="20"/>
        </w:rPr>
        <w:t>7</w:t>
      </w:r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82FAB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1300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8F7FAA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hogg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2017-01-29T21:52:00Z</dcterms:created>
  <dcterms:modified xsi:type="dcterms:W3CDTF">2017-01-29T21:52:00Z</dcterms:modified>
</cp:coreProperties>
</file>