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3B082B" w:rsidRDefault="00893379" w:rsidP="00286D90">
                            <w:pPr>
                              <w:spacing w:after="0" w:line="240" w:lineRule="auto"/>
                              <w:jc w:val="center"/>
                              <w:rPr>
                                <w:rFonts w:ascii="Arial" w:hAnsi="Arial" w:cs="Arial"/>
                                <w:b/>
                                <w:color w:val="FF0000"/>
                                <w:szCs w:val="18"/>
                              </w:rPr>
                            </w:pPr>
                          </w:p>
                          <w:p w:rsidR="00893379" w:rsidRDefault="003B082B" w:rsidP="00286D90">
                            <w:pPr>
                              <w:rPr>
                                <w:rFonts w:ascii="Arial" w:hAnsi="Arial" w:cs="Arial"/>
                                <w:color w:val="656263"/>
                                <w:sz w:val="17"/>
                                <w:szCs w:val="17"/>
                              </w:rPr>
                            </w:pPr>
                            <w:r>
                              <w:rPr>
                                <w:rFonts w:ascii="Arial" w:hAnsi="Arial" w:cs="Arial"/>
                                <w:color w:val="656263"/>
                                <w:sz w:val="17"/>
                                <w:szCs w:val="17"/>
                              </w:rPr>
                              <w:t xml:space="preserve">                  NO SESSION FOR </w:t>
                            </w:r>
                          </w:p>
                          <w:p w:rsidR="003B082B" w:rsidRDefault="003B082B" w:rsidP="00286D90">
                            <w:pPr>
                              <w:rPr>
                                <w:rFonts w:ascii="Arial" w:hAnsi="Arial" w:cs="Arial"/>
                                <w:color w:val="656263"/>
                                <w:sz w:val="17"/>
                                <w:szCs w:val="17"/>
                              </w:rPr>
                            </w:pPr>
                            <w:r>
                              <w:rPr>
                                <w:rFonts w:ascii="Arial" w:hAnsi="Arial" w:cs="Arial"/>
                                <w:color w:val="656263"/>
                                <w:sz w:val="17"/>
                                <w:szCs w:val="17"/>
                              </w:rPr>
                              <w:t xml:space="preserve">                  MELBOURNE CUP </w:t>
                            </w:r>
                          </w:p>
                          <w:p w:rsidR="003B082B" w:rsidRPr="004538BB" w:rsidRDefault="003B082B" w:rsidP="00286D90">
                            <w:pPr>
                              <w:rPr>
                                <w:rFonts w:ascii="Arial" w:hAnsi="Arial" w:cs="Arial"/>
                                <w:color w:val="656263"/>
                                <w:sz w:val="17"/>
                                <w:szCs w:val="17"/>
                              </w:rPr>
                            </w:pPr>
                            <w:r>
                              <w:rPr>
                                <w:rFonts w:ascii="Arial" w:hAnsi="Arial" w:cs="Arial"/>
                                <w:color w:val="656263"/>
                                <w:sz w:val="17"/>
                                <w:szCs w:val="17"/>
                              </w:rPr>
                              <w:t xml:space="preserve">                             DAY</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3B082B" w:rsidRDefault="00893379" w:rsidP="00286D90">
                      <w:pPr>
                        <w:spacing w:after="0" w:line="240" w:lineRule="auto"/>
                        <w:jc w:val="center"/>
                        <w:rPr>
                          <w:rFonts w:ascii="Arial" w:hAnsi="Arial" w:cs="Arial"/>
                          <w:b/>
                          <w:color w:val="FF0000"/>
                          <w:szCs w:val="18"/>
                        </w:rPr>
                      </w:pPr>
                    </w:p>
                    <w:p w:rsidR="00893379" w:rsidRDefault="003B082B" w:rsidP="00286D90">
                      <w:pPr>
                        <w:rPr>
                          <w:rFonts w:ascii="Arial" w:hAnsi="Arial" w:cs="Arial"/>
                          <w:color w:val="656263"/>
                          <w:sz w:val="17"/>
                          <w:szCs w:val="17"/>
                        </w:rPr>
                      </w:pPr>
                      <w:r>
                        <w:rPr>
                          <w:rFonts w:ascii="Arial" w:hAnsi="Arial" w:cs="Arial"/>
                          <w:color w:val="656263"/>
                          <w:sz w:val="17"/>
                          <w:szCs w:val="17"/>
                        </w:rPr>
                        <w:t xml:space="preserve">                  NO SESSION FOR </w:t>
                      </w:r>
                    </w:p>
                    <w:p w:rsidR="003B082B" w:rsidRDefault="003B082B" w:rsidP="00286D90">
                      <w:pPr>
                        <w:rPr>
                          <w:rFonts w:ascii="Arial" w:hAnsi="Arial" w:cs="Arial"/>
                          <w:color w:val="656263"/>
                          <w:sz w:val="17"/>
                          <w:szCs w:val="17"/>
                        </w:rPr>
                      </w:pPr>
                      <w:r>
                        <w:rPr>
                          <w:rFonts w:ascii="Arial" w:hAnsi="Arial" w:cs="Arial"/>
                          <w:color w:val="656263"/>
                          <w:sz w:val="17"/>
                          <w:szCs w:val="17"/>
                        </w:rPr>
                        <w:t xml:space="preserve">                  MELBOURNE CUP </w:t>
                      </w:r>
                    </w:p>
                    <w:p w:rsidR="003B082B" w:rsidRPr="004538BB" w:rsidRDefault="003B082B" w:rsidP="00286D90">
                      <w:pPr>
                        <w:rPr>
                          <w:rFonts w:ascii="Arial" w:hAnsi="Arial" w:cs="Arial"/>
                          <w:color w:val="656263"/>
                          <w:sz w:val="17"/>
                          <w:szCs w:val="17"/>
                        </w:rPr>
                      </w:pPr>
                      <w:r>
                        <w:rPr>
                          <w:rFonts w:ascii="Arial" w:hAnsi="Arial" w:cs="Arial"/>
                          <w:color w:val="656263"/>
                          <w:sz w:val="17"/>
                          <w:szCs w:val="17"/>
                        </w:rPr>
                        <w:t xml:space="preserve">                             DAY</w:t>
                      </w:r>
                      <w:bookmarkStart w:id="1" w:name="_GoBack"/>
                      <w:bookmarkEnd w:id="1"/>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3B082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SPRING</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3B082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SPRING</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D616FB">
                              <w:rPr>
                                <w:rFonts w:ascii="Arial" w:hAnsi="Arial" w:cs="Arial"/>
                                <w:color w:val="656263"/>
                                <w:sz w:val="18"/>
                                <w:szCs w:val="18"/>
                              </w:rPr>
                              <w:t>1</w:t>
                            </w:r>
                            <w:r w:rsidR="003B082B">
                              <w:rPr>
                                <w:rFonts w:ascii="Arial" w:hAnsi="Arial" w:cs="Arial"/>
                                <w:color w:val="656263"/>
                                <w:sz w:val="18"/>
                                <w:szCs w:val="18"/>
                              </w:rPr>
                              <w:t>1</w:t>
                            </w:r>
                            <w:r w:rsidR="00950926">
                              <w:rPr>
                                <w:rFonts w:ascii="Arial" w:hAnsi="Arial" w:cs="Arial"/>
                                <w:color w:val="656263"/>
                                <w:sz w:val="18"/>
                                <w:szCs w:val="18"/>
                              </w:rPr>
                              <w:t>/</w:t>
                            </w:r>
                            <w:r w:rsidR="003B082B">
                              <w:rPr>
                                <w:rFonts w:ascii="Arial" w:hAnsi="Arial" w:cs="Arial"/>
                                <w:color w:val="656263"/>
                                <w:sz w:val="18"/>
                                <w:szCs w:val="18"/>
                              </w:rPr>
                              <w:t>10</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3B082B">
                              <w:rPr>
                                <w:rFonts w:ascii="Arial" w:hAnsi="Arial" w:cs="Arial"/>
                                <w:color w:val="656263"/>
                                <w:sz w:val="18"/>
                                <w:szCs w:val="18"/>
                              </w:rPr>
                              <w:t>13</w:t>
                            </w:r>
                            <w:r w:rsidR="00950926">
                              <w:rPr>
                                <w:rFonts w:ascii="Arial" w:hAnsi="Arial" w:cs="Arial"/>
                                <w:color w:val="656263"/>
                                <w:sz w:val="18"/>
                                <w:szCs w:val="18"/>
                              </w:rPr>
                              <w:t>/</w:t>
                            </w:r>
                            <w:r w:rsidR="003B082B">
                              <w:rPr>
                                <w:rFonts w:ascii="Arial" w:hAnsi="Arial" w:cs="Arial"/>
                                <w:color w:val="656263"/>
                                <w:sz w:val="18"/>
                                <w:szCs w:val="18"/>
                              </w:rPr>
                              <w:t>12</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D616FB">
                        <w:rPr>
                          <w:rFonts w:ascii="Arial" w:hAnsi="Arial" w:cs="Arial"/>
                          <w:color w:val="656263"/>
                          <w:sz w:val="18"/>
                          <w:szCs w:val="18"/>
                        </w:rPr>
                        <w:t>1</w:t>
                      </w:r>
                      <w:r w:rsidR="003B082B">
                        <w:rPr>
                          <w:rFonts w:ascii="Arial" w:hAnsi="Arial" w:cs="Arial"/>
                          <w:color w:val="656263"/>
                          <w:sz w:val="18"/>
                          <w:szCs w:val="18"/>
                        </w:rPr>
                        <w:t>1</w:t>
                      </w:r>
                      <w:r w:rsidR="00950926">
                        <w:rPr>
                          <w:rFonts w:ascii="Arial" w:hAnsi="Arial" w:cs="Arial"/>
                          <w:color w:val="656263"/>
                          <w:sz w:val="18"/>
                          <w:szCs w:val="18"/>
                        </w:rPr>
                        <w:t>/</w:t>
                      </w:r>
                      <w:r w:rsidR="003B082B">
                        <w:rPr>
                          <w:rFonts w:ascii="Arial" w:hAnsi="Arial" w:cs="Arial"/>
                          <w:color w:val="656263"/>
                          <w:sz w:val="18"/>
                          <w:szCs w:val="18"/>
                        </w:rPr>
                        <w:t>10</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3B082B">
                        <w:rPr>
                          <w:rFonts w:ascii="Arial" w:hAnsi="Arial" w:cs="Arial"/>
                          <w:color w:val="656263"/>
                          <w:sz w:val="18"/>
                          <w:szCs w:val="18"/>
                        </w:rPr>
                        <w:t>13</w:t>
                      </w:r>
                      <w:r w:rsidR="00950926">
                        <w:rPr>
                          <w:rFonts w:ascii="Arial" w:hAnsi="Arial" w:cs="Arial"/>
                          <w:color w:val="656263"/>
                          <w:sz w:val="18"/>
                          <w:szCs w:val="18"/>
                        </w:rPr>
                        <w:t>/</w:t>
                      </w:r>
                      <w:r w:rsidR="003B082B">
                        <w:rPr>
                          <w:rFonts w:ascii="Arial" w:hAnsi="Arial" w:cs="Arial"/>
                          <w:color w:val="656263"/>
                          <w:sz w:val="18"/>
                          <w:szCs w:val="18"/>
                        </w:rPr>
                        <w:t>12</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3B082B">
                              <w:rPr>
                                <w:rFonts w:ascii="Arial" w:hAnsi="Arial" w:cs="Arial"/>
                                <w:color w:val="808080"/>
                                <w:sz w:val="18"/>
                                <w:szCs w:val="18"/>
                              </w:rPr>
                              <w:t>SUPER SPRING</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3B082B">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3B082B">
                              <w:rPr>
                                <w:rFonts w:ascii="Arial" w:hAnsi="Arial" w:cs="Arial"/>
                                <w:b/>
                                <w:color w:val="808080"/>
                                <w:sz w:val="18"/>
                                <w:szCs w:val="18"/>
                              </w:rPr>
                              <w:t>Cricket,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3B082B">
                        <w:rPr>
                          <w:rFonts w:ascii="Arial" w:hAnsi="Arial" w:cs="Arial"/>
                          <w:color w:val="808080"/>
                          <w:sz w:val="18"/>
                          <w:szCs w:val="18"/>
                        </w:rPr>
                        <w:t>SUPER SPRING</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3B082B">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3B082B">
                        <w:rPr>
                          <w:rFonts w:ascii="Arial" w:hAnsi="Arial" w:cs="Arial"/>
                          <w:b/>
                          <w:color w:val="808080"/>
                          <w:sz w:val="18"/>
                          <w:szCs w:val="18"/>
                        </w:rPr>
                        <w:t>Cricket,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D616FB">
                              <w:rPr>
                                <w:rFonts w:ascii="Arial" w:hAnsi="Arial" w:cs="Arial"/>
                                <w:color w:val="656263"/>
                                <w:sz w:val="18"/>
                                <w:szCs w:val="18"/>
                              </w:rPr>
                              <w:t>1</w:t>
                            </w:r>
                            <w:r w:rsidR="003B082B">
                              <w:rPr>
                                <w:rFonts w:ascii="Arial" w:hAnsi="Arial" w:cs="Arial"/>
                                <w:color w:val="656263"/>
                                <w:sz w:val="18"/>
                                <w:szCs w:val="18"/>
                              </w:rPr>
                              <w:t>1</w:t>
                            </w:r>
                            <w:r w:rsidR="00A709BE">
                              <w:rPr>
                                <w:rFonts w:ascii="Arial" w:hAnsi="Arial" w:cs="Arial"/>
                                <w:color w:val="656263"/>
                                <w:sz w:val="18"/>
                                <w:szCs w:val="18"/>
                              </w:rPr>
                              <w:t>/</w:t>
                            </w:r>
                            <w:r w:rsidR="003B082B">
                              <w:rPr>
                                <w:rFonts w:ascii="Arial" w:hAnsi="Arial" w:cs="Arial"/>
                                <w:color w:val="656263"/>
                                <w:sz w:val="18"/>
                                <w:szCs w:val="18"/>
                              </w:rPr>
                              <w:t>10</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3B082B">
                              <w:rPr>
                                <w:rFonts w:ascii="Arial" w:hAnsi="Arial" w:cs="Arial"/>
                                <w:color w:val="656263"/>
                                <w:sz w:val="18"/>
                                <w:szCs w:val="18"/>
                              </w:rPr>
                              <w:t>13</w:t>
                            </w:r>
                            <w:r w:rsidR="00950926">
                              <w:rPr>
                                <w:rFonts w:ascii="Arial" w:hAnsi="Arial" w:cs="Arial"/>
                                <w:color w:val="656263"/>
                                <w:sz w:val="18"/>
                                <w:szCs w:val="18"/>
                              </w:rPr>
                              <w:t>/</w:t>
                            </w:r>
                            <w:r w:rsidR="003B082B">
                              <w:rPr>
                                <w:rFonts w:ascii="Arial" w:hAnsi="Arial" w:cs="Arial"/>
                                <w:color w:val="656263"/>
                                <w:sz w:val="18"/>
                                <w:szCs w:val="18"/>
                              </w:rPr>
                              <w:t>12</w:t>
                            </w:r>
                            <w:r w:rsidR="00324A96">
                              <w:rPr>
                                <w:rFonts w:ascii="Arial" w:hAnsi="Arial" w:cs="Arial"/>
                                <w:color w:val="656263"/>
                                <w:sz w:val="18"/>
                                <w:szCs w:val="18"/>
                              </w:rPr>
                              <w:t>/201</w:t>
                            </w:r>
                            <w:r w:rsidR="0005577A">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D616FB">
                        <w:rPr>
                          <w:rFonts w:ascii="Arial" w:hAnsi="Arial" w:cs="Arial"/>
                          <w:color w:val="656263"/>
                          <w:sz w:val="18"/>
                          <w:szCs w:val="18"/>
                        </w:rPr>
                        <w:t>1</w:t>
                      </w:r>
                      <w:r w:rsidR="003B082B">
                        <w:rPr>
                          <w:rFonts w:ascii="Arial" w:hAnsi="Arial" w:cs="Arial"/>
                          <w:color w:val="656263"/>
                          <w:sz w:val="18"/>
                          <w:szCs w:val="18"/>
                        </w:rPr>
                        <w:t>1</w:t>
                      </w:r>
                      <w:r w:rsidR="00A709BE">
                        <w:rPr>
                          <w:rFonts w:ascii="Arial" w:hAnsi="Arial" w:cs="Arial"/>
                          <w:color w:val="656263"/>
                          <w:sz w:val="18"/>
                          <w:szCs w:val="18"/>
                        </w:rPr>
                        <w:t>/</w:t>
                      </w:r>
                      <w:r w:rsidR="003B082B">
                        <w:rPr>
                          <w:rFonts w:ascii="Arial" w:hAnsi="Arial" w:cs="Arial"/>
                          <w:color w:val="656263"/>
                          <w:sz w:val="18"/>
                          <w:szCs w:val="18"/>
                        </w:rPr>
                        <w:t>10</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3B082B">
                        <w:rPr>
                          <w:rFonts w:ascii="Arial" w:hAnsi="Arial" w:cs="Arial"/>
                          <w:color w:val="656263"/>
                          <w:sz w:val="18"/>
                          <w:szCs w:val="18"/>
                        </w:rPr>
                        <w:t>13</w:t>
                      </w:r>
                      <w:r w:rsidR="00950926">
                        <w:rPr>
                          <w:rFonts w:ascii="Arial" w:hAnsi="Arial" w:cs="Arial"/>
                          <w:color w:val="656263"/>
                          <w:sz w:val="18"/>
                          <w:szCs w:val="18"/>
                        </w:rPr>
                        <w:t>/</w:t>
                      </w:r>
                      <w:r w:rsidR="003B082B">
                        <w:rPr>
                          <w:rFonts w:ascii="Arial" w:hAnsi="Arial" w:cs="Arial"/>
                          <w:color w:val="656263"/>
                          <w:sz w:val="18"/>
                          <w:szCs w:val="18"/>
                        </w:rPr>
                        <w:t>12</w:t>
                      </w:r>
                      <w:r w:rsidR="00324A96">
                        <w:rPr>
                          <w:rFonts w:ascii="Arial" w:hAnsi="Arial" w:cs="Arial"/>
                          <w:color w:val="656263"/>
                          <w:sz w:val="18"/>
                          <w:szCs w:val="18"/>
                        </w:rPr>
                        <w:t>/201</w:t>
                      </w:r>
                      <w:r w:rsidR="0005577A">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3B082B">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B082B">
                              <w:rPr>
                                <w:rFonts w:ascii="Arial" w:hAnsi="Arial" w:cs="Arial"/>
                                <w:b/>
                                <w:color w:val="656263"/>
                                <w:sz w:val="16"/>
                                <w:szCs w:val="16"/>
                              </w:rPr>
                              <w:t>Super Spring</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B082B">
                        <w:rPr>
                          <w:rFonts w:ascii="Arial" w:hAnsi="Arial" w:cs="Arial"/>
                          <w:b/>
                          <w:color w:val="656263"/>
                          <w:sz w:val="16"/>
                          <w:szCs w:val="16"/>
                        </w:rPr>
                        <w:t>Super Spring</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77A"/>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85169"/>
    <w:rsid w:val="00395DAA"/>
    <w:rsid w:val="003975C9"/>
    <w:rsid w:val="003A3969"/>
    <w:rsid w:val="003A3E4C"/>
    <w:rsid w:val="003A6B74"/>
    <w:rsid w:val="003A6E2F"/>
    <w:rsid w:val="003B082B"/>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C14D3"/>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616FB"/>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2016-10-03T23:47:00Z</dcterms:created>
  <dcterms:modified xsi:type="dcterms:W3CDTF">2016-10-03T23:47:00Z</dcterms:modified>
</cp:coreProperties>
</file>