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1313CB7" w:rsidR="00496CEE" w:rsidRDefault="00E76FA1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WOODEND 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C18FDD" w14:textId="10CA20ED" w:rsidR="00E76FA1" w:rsidRPr="00DB0C19" w:rsidRDefault="00DB0C19" w:rsidP="00DB0C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SPRING</w:t>
                            </w:r>
                            <w:r w:rsidR="00404C23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MULTI SPORTS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– After School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experience 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all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the fun 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in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our </w:t>
                            </w:r>
                            <w:r w:rsidR="00E76FA1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9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week Kelly Sports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 M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ulti Sport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program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18B7FD2A" w14:textId="77777777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1174645F" w:rsidR="00E76FA1" w:rsidRPr="00E76FA1" w:rsidRDefault="00E76FA1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GYM CLUB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– Lunch Time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E76FA1">
                              <w:rPr>
                                <w:rFonts w:asciiTheme="minorHAnsi" w:hAnsiTheme="minorHAnsi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>BEND YOUR WAY TO GYM CLUB THIS TERM! </w:t>
                            </w:r>
                            <w:r w:rsidRPr="00E76FA1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 xml:space="preserve"> This fast paced, highly active and nonstop program is an introduction for your child to the world of gymnastic. </w:t>
                            </w:r>
                            <w:proofErr w:type="spellStart"/>
                            <w:r w:rsidRPr="00E76FA1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>Colourful</w:t>
                            </w:r>
                            <w:proofErr w:type="spellEnd"/>
                            <w:r w:rsidRPr="00E76FA1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 xml:space="preserve"> Ribbons, Entertaining Hula Hoops, Fantastic Rhythmical Routines and Group Dynamics allow your child to build up their thirst for energetic activities</w:t>
                            </w:r>
                          </w:p>
                          <w:p w14:paraId="18D5CAAF" w14:textId="3E2A9926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04C18FDD" w14:textId="10CA20ED" w:rsidR="00E76FA1" w:rsidRPr="00DB0C19" w:rsidRDefault="00DB0C19" w:rsidP="00DB0C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SPRING</w:t>
                      </w:r>
                      <w:r w:rsidR="00404C23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MULTI SPORTS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– After School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experience 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all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the fun 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in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our </w:t>
                      </w:r>
                      <w:r w:rsidR="00E76FA1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9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week Kelly Sports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 M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ulti Sport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program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.</w:t>
                      </w:r>
                    </w:p>
                    <w:p w14:paraId="18B7FD2A" w14:textId="77777777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1174645F" w:rsidR="00E76FA1" w:rsidRPr="00E76FA1" w:rsidRDefault="00E76FA1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GYM CLUB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– Lunch Time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E76FA1">
                        <w:rPr>
                          <w:rFonts w:asciiTheme="minorHAnsi" w:hAnsiTheme="minorHAnsi"/>
                          <w:b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>BEND YOUR WAY TO GYM CLUB THIS TERM! </w:t>
                      </w:r>
                      <w:r w:rsidRPr="00E76FA1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 xml:space="preserve"> This fast paced, highly active and nonstop program is an introduction for your child to the world of gymnastic. </w:t>
                      </w:r>
                      <w:proofErr w:type="spellStart"/>
                      <w:r w:rsidRPr="00E76FA1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>Colourful</w:t>
                      </w:r>
                      <w:proofErr w:type="spellEnd"/>
                      <w:r w:rsidRPr="00E76FA1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 xml:space="preserve"> Ribbons, Entertaining Hula Hoops, Fantastic Rhythmical Routines and Group Dynamics allow your child to build up their thirst for energetic activities</w:t>
                      </w:r>
                    </w:p>
                    <w:p w14:paraId="18D5CAAF" w14:textId="3E2A9926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4123BAE7" w:rsidR="00DC1AFE" w:rsidRDefault="00DB0C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AFB999B">
                <wp:simplePos x="0" y="0"/>
                <wp:positionH relativeFrom="column">
                  <wp:posOffset>1634197</wp:posOffset>
                </wp:positionH>
                <wp:positionV relativeFrom="paragraph">
                  <wp:posOffset>76444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D49BF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</w:pPr>
                            <w:r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6E7D3C1" w:rsidR="00C87152" w:rsidRPr="00DB0C19" w:rsidRDefault="00A91E5D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Cs w:val="24"/>
                              </w:rPr>
                            </w:pP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</w:t>
                            </w:r>
                            <w:r w:rsidR="00C017A5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bookmarkStart w:id="0" w:name="_GoBack"/>
                            <w:r w:rsidR="00DB0C19" w:rsidRPr="00DB0C19">
                              <w:rPr>
                                <w:color w:val="666666"/>
                                <w:szCs w:val="24"/>
                              </w:rPr>
                              <w:t>Spring</w:t>
                            </w:r>
                            <w:r w:rsidR="00C017A5" w:rsidRPr="00DB0C19">
                              <w:rPr>
                                <w:color w:val="666666"/>
                                <w:szCs w:val="24"/>
                              </w:rPr>
                              <w:t xml:space="preserve"> Multi Sports</w:t>
                            </w:r>
                            <w:r w:rsidR="00291945" w:rsidRPr="00DB0C19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DB0C19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>Cricket, Soccer, Hockey</w:t>
                            </w:r>
                            <w:r w:rsidR="00404C23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DB0C19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>Basketball &amp; Crazy Game</w:t>
                            </w:r>
                            <w:r w:rsidR="00FC6E18">
                              <w:rPr>
                                <w:b/>
                                <w:color w:val="666666"/>
                                <w:szCs w:val="24"/>
                              </w:rPr>
                              <w:t>s</w:t>
                            </w:r>
                            <w:bookmarkEnd w:id="0"/>
                            <w:r w:rsidR="003249D2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9773F3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3249D2" w:rsidRPr="00DB0C19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773F3" w:rsidRPr="00DB0C19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1E2FD64C" w14:textId="77777777" w:rsidR="00A1625C" w:rsidRPr="00DB0C19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C3CEA4B" w14:textId="7DD70DA0" w:rsidR="00C87152" w:rsidRPr="00DB0C19" w:rsidRDefault="00291945" w:rsidP="00EA79E2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C017A5" w:rsidRPr="00DB0C19">
                              <w:rPr>
                                <w:color w:val="666666"/>
                                <w:szCs w:val="24"/>
                              </w:rPr>
                              <w:t>Tuesday at lunch &amp;</w:t>
                            </w: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DB0C19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>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7pt;margin-top:6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A1625C" w:rsidRPr="00ED49BF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</w:pPr>
                      <w:r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06E7D3C1" w:rsidR="00C87152" w:rsidRPr="00DB0C19" w:rsidRDefault="00A91E5D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Cs w:val="24"/>
                        </w:rPr>
                      </w:pP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</w:t>
                      </w:r>
                      <w:r w:rsidR="00C017A5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bookmarkStart w:id="1" w:name="_GoBack"/>
                      <w:r w:rsidR="00DB0C19" w:rsidRPr="00DB0C19">
                        <w:rPr>
                          <w:color w:val="666666"/>
                          <w:szCs w:val="24"/>
                        </w:rPr>
                        <w:t>Spring</w:t>
                      </w:r>
                      <w:r w:rsidR="00C017A5" w:rsidRPr="00DB0C19">
                        <w:rPr>
                          <w:color w:val="666666"/>
                          <w:szCs w:val="24"/>
                        </w:rPr>
                        <w:t xml:space="preserve"> Multi Sports</w:t>
                      </w:r>
                      <w:r w:rsidR="00291945" w:rsidRPr="00DB0C19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DB0C19" w:rsidRPr="00DB0C19">
                        <w:rPr>
                          <w:b/>
                          <w:color w:val="666666"/>
                          <w:szCs w:val="24"/>
                        </w:rPr>
                        <w:t>Cricket, Soccer, Hockey</w:t>
                      </w:r>
                      <w:r w:rsidR="00404C23" w:rsidRPr="00DB0C19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DB0C19" w:rsidRPr="00DB0C19">
                        <w:rPr>
                          <w:b/>
                          <w:color w:val="666666"/>
                          <w:szCs w:val="24"/>
                        </w:rPr>
                        <w:t>Basketball &amp; Crazy Game</w:t>
                      </w:r>
                      <w:r w:rsidR="00FC6E18">
                        <w:rPr>
                          <w:b/>
                          <w:color w:val="666666"/>
                          <w:szCs w:val="24"/>
                        </w:rPr>
                        <w:t>s</w:t>
                      </w:r>
                      <w:bookmarkEnd w:id="1"/>
                      <w:r w:rsidR="003249D2" w:rsidRPr="00DB0C19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9773F3" w:rsidRPr="00DB0C19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3249D2" w:rsidRPr="00DB0C19">
                        <w:rPr>
                          <w:color w:val="666666"/>
                          <w:szCs w:val="24"/>
                        </w:rPr>
                        <w:t>p</w:t>
                      </w:r>
                      <w:r w:rsidR="009773F3" w:rsidRPr="00DB0C19">
                        <w:rPr>
                          <w:color w:val="666666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1E2FD64C" w14:textId="77777777" w:rsidR="00A1625C" w:rsidRPr="00DB0C19" w:rsidRDefault="00A1625C" w:rsidP="00EA79E2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2C3CEA4B" w14:textId="7DD70DA0" w:rsidR="00C87152" w:rsidRPr="00DB0C19" w:rsidRDefault="00291945" w:rsidP="00EA79E2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DB0C19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C017A5" w:rsidRPr="00DB0C19">
                        <w:rPr>
                          <w:color w:val="666666"/>
                          <w:szCs w:val="24"/>
                        </w:rPr>
                        <w:t>Tuesday at lunch &amp;</w:t>
                      </w:r>
                      <w:r w:rsidRPr="00DB0C19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DB0C19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DB0C19">
                        <w:rPr>
                          <w:color w:val="666666"/>
                          <w:szCs w:val="24"/>
                        </w:rPr>
                        <w:t>after 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2C5FE85">
                <wp:simplePos x="0" y="0"/>
                <wp:positionH relativeFrom="page">
                  <wp:posOffset>5651842</wp:posOffset>
                </wp:positionH>
                <wp:positionV relativeFrom="page">
                  <wp:posOffset>5602654</wp:posOffset>
                </wp:positionV>
                <wp:extent cx="1487512" cy="1833294"/>
                <wp:effectExtent l="0" t="0" r="11430" b="2095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833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4A20037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Tuesdays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 </w:t>
                            </w:r>
                            <w:r w:rsidR="00404C23">
                              <w:br/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Sports: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Gym: 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t>1:10pm – 2pm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A76F2B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No session Nov 6</w:t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due to </w:t>
                            </w:r>
                            <w:proofErr w:type="spellStart"/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Melb</w:t>
                            </w:r>
                            <w:proofErr w:type="spellEnd"/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Cup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F869" id="Text_x0020_Box_x0020_14" o:spid="_x0000_s1032" type="#_x0000_t202" style="position:absolute;left:0;text-align:left;margin-left:445.05pt;margin-top:441.15pt;width:117.15pt;height:144.3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" filled="f" stroked="f">
                <v:textbox inset="0,0,0,0">
                  <w:txbxContent>
                    <w:p w14:paraId="4C2A2834" w14:textId="14A20037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Tuesdays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 October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 December </w:t>
                      </w:r>
                      <w:r w:rsidR="00404C23">
                        <w:br/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Sports: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Gym: 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t>1:10pm – 2pm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A76F2B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sz w:val="16"/>
                        </w:rPr>
                        <w:t>No session Nov 6</w:t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due to </w:t>
                      </w:r>
                      <w:proofErr w:type="spellStart"/>
                      <w:r w:rsidR="00DB0C19" w:rsidRPr="00DB0C19">
                        <w:rPr>
                          <w:b/>
                          <w:bCs/>
                          <w:color w:val="666666"/>
                          <w:sz w:val="16"/>
                        </w:rPr>
                        <w:t>Melb</w:t>
                      </w:r>
                      <w:proofErr w:type="spellEnd"/>
                      <w:r w:rsidR="00DB0C19" w:rsidRPr="00DB0C19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Cup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03080FB6" w14:textId="551C8D4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5D60A85">
            <wp:simplePos x="0" y="0"/>
            <wp:positionH relativeFrom="margin">
              <wp:posOffset>267384</wp:posOffset>
            </wp:positionH>
            <wp:positionV relativeFrom="paragraph">
              <wp:posOffset>81768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98433" w14:textId="77777777" w:rsidR="00BC0258" w:rsidRDefault="00BC0258">
      <w:pPr>
        <w:spacing w:after="0" w:line="240" w:lineRule="auto"/>
      </w:pPr>
      <w:r>
        <w:separator/>
      </w:r>
    </w:p>
  </w:endnote>
  <w:endnote w:type="continuationSeparator" w:id="0">
    <w:p w14:paraId="6D0B243D" w14:textId="77777777" w:rsidR="00BC0258" w:rsidRDefault="00B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AFE7" w14:textId="77777777" w:rsidR="00BC0258" w:rsidRDefault="00BC02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431650" w14:textId="77777777" w:rsidR="00BC0258" w:rsidRDefault="00B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3249D2"/>
    <w:rsid w:val="00404C23"/>
    <w:rsid w:val="00495D5E"/>
    <w:rsid w:val="00496CEE"/>
    <w:rsid w:val="00560B31"/>
    <w:rsid w:val="00565967"/>
    <w:rsid w:val="005944AA"/>
    <w:rsid w:val="00630D25"/>
    <w:rsid w:val="00651008"/>
    <w:rsid w:val="00671DF7"/>
    <w:rsid w:val="006C7E4F"/>
    <w:rsid w:val="006E195F"/>
    <w:rsid w:val="0075769F"/>
    <w:rsid w:val="008276D6"/>
    <w:rsid w:val="008817D9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0258"/>
    <w:rsid w:val="00C017A5"/>
    <w:rsid w:val="00C13648"/>
    <w:rsid w:val="00C76419"/>
    <w:rsid w:val="00C87152"/>
    <w:rsid w:val="00C94E0A"/>
    <w:rsid w:val="00CF11F6"/>
    <w:rsid w:val="00DB0C19"/>
    <w:rsid w:val="00DC1AFE"/>
    <w:rsid w:val="00E03CC7"/>
    <w:rsid w:val="00E0518E"/>
    <w:rsid w:val="00E76FA1"/>
    <w:rsid w:val="00EA79E2"/>
    <w:rsid w:val="00ED49BF"/>
    <w:rsid w:val="00EF7945"/>
    <w:rsid w:val="00F43078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3</cp:revision>
  <cp:lastPrinted>2018-06-13T23:34:00Z</cp:lastPrinted>
  <dcterms:created xsi:type="dcterms:W3CDTF">2018-08-28T03:17:00Z</dcterms:created>
  <dcterms:modified xsi:type="dcterms:W3CDTF">2018-08-30T00:25:00Z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